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C0" w:rsidRDefault="00B77DC2" w:rsidP="00083BAA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44CC0" w:rsidRDefault="00B77DC2" w:rsidP="00083BAA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744CC0" w:rsidRDefault="00B77DC2" w:rsidP="00083BAA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744CC0" w:rsidRPr="00083BAA" w:rsidRDefault="00744CC0" w:rsidP="00083BAA">
      <w:pPr>
        <w:ind w:firstLine="0"/>
        <w:jc w:val="center"/>
        <w:rPr>
          <w:szCs w:val="28"/>
        </w:rPr>
      </w:pPr>
    </w:p>
    <w:p w:rsidR="00744CC0" w:rsidRDefault="00B77DC2" w:rsidP="00083BAA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744CC0" w:rsidRPr="00083BAA" w:rsidRDefault="00744CC0" w:rsidP="00083BAA">
      <w:pPr>
        <w:ind w:firstLine="0"/>
        <w:jc w:val="center"/>
      </w:pPr>
    </w:p>
    <w:p w:rsidR="00744CC0" w:rsidRDefault="00B77DC2" w:rsidP="00083BAA">
      <w:pPr>
        <w:ind w:firstLine="0"/>
        <w:jc w:val="center"/>
        <w:rPr>
          <w:b/>
        </w:rPr>
      </w:pPr>
      <w:r>
        <w:rPr>
          <w:b/>
        </w:rPr>
        <w:t>(вторая сессия)</w:t>
      </w:r>
    </w:p>
    <w:p w:rsidR="00744CC0" w:rsidRDefault="00744CC0" w:rsidP="00083BAA">
      <w:pPr>
        <w:ind w:firstLine="0"/>
        <w:jc w:val="center"/>
      </w:pPr>
    </w:p>
    <w:p w:rsidR="00744CC0" w:rsidRDefault="00B77DC2" w:rsidP="00083BAA">
      <w:pPr>
        <w:ind w:firstLine="0"/>
        <w:jc w:val="center"/>
        <w:rPr>
          <w:b/>
        </w:rPr>
      </w:pPr>
      <w:r>
        <w:rPr>
          <w:b/>
        </w:rPr>
        <w:t xml:space="preserve">_________________                                     </w:t>
      </w:r>
      <w:r w:rsidR="00E77E5A">
        <w:rPr>
          <w:b/>
        </w:rPr>
        <w:t xml:space="preserve">  </w:t>
      </w:r>
      <w:r>
        <w:rPr>
          <w:b/>
        </w:rPr>
        <w:t xml:space="preserve">                                                             № </w:t>
      </w:r>
    </w:p>
    <w:p w:rsidR="00744CC0" w:rsidRDefault="00744CC0" w:rsidP="00083BAA">
      <w:pPr>
        <w:ind w:firstLine="0"/>
        <w:jc w:val="center"/>
        <w:rPr>
          <w:szCs w:val="28"/>
        </w:rPr>
      </w:pPr>
    </w:p>
    <w:p w:rsidR="00744CC0" w:rsidRDefault="00744CC0" w:rsidP="00083BAA">
      <w:pPr>
        <w:ind w:firstLine="0"/>
        <w:jc w:val="center"/>
        <w:rPr>
          <w:szCs w:val="24"/>
        </w:rPr>
      </w:pPr>
    </w:p>
    <w:p w:rsidR="008B5D24" w:rsidRDefault="00B77DC2" w:rsidP="00083BAA">
      <w:pPr>
        <w:ind w:firstLine="3"/>
        <w:jc w:val="center"/>
      </w:pPr>
      <w:r>
        <w:t>Об избрании депутат</w:t>
      </w:r>
      <w:r w:rsidR="00B22D71">
        <w:t>ов</w:t>
      </w:r>
      <w:r>
        <w:t xml:space="preserve"> Законодательного Собрани</w:t>
      </w:r>
      <w:r w:rsidR="00B055D7">
        <w:t>я</w:t>
      </w:r>
      <w:r>
        <w:t xml:space="preserve"> Н</w:t>
      </w:r>
      <w:r w:rsidR="00B22D71">
        <w:t>овосибирской области заместителя</w:t>
      </w:r>
      <w:r>
        <w:t>м</w:t>
      </w:r>
      <w:r w:rsidR="00B22D71">
        <w:t>и</w:t>
      </w:r>
      <w:r>
        <w:t xml:space="preserve"> председателя комитета</w:t>
      </w:r>
      <w:r w:rsidR="000D053E" w:rsidRPr="000D053E">
        <w:t xml:space="preserve"> Законодательного Собрани</w:t>
      </w:r>
      <w:r w:rsidR="00DB7105">
        <w:t>я</w:t>
      </w:r>
      <w:r w:rsidR="000D053E" w:rsidRPr="000D053E">
        <w:t xml:space="preserve"> Новосибирской области</w:t>
      </w:r>
      <w:r>
        <w:t xml:space="preserve"> и о внесении изменени</w:t>
      </w:r>
      <w:r w:rsidR="00A11F86">
        <w:t>й</w:t>
      </w:r>
      <w:r>
        <w:t xml:space="preserve"> в </w:t>
      </w:r>
      <w:r w:rsidR="000D053E">
        <w:t xml:space="preserve">пункт 1 </w:t>
      </w:r>
    </w:p>
    <w:p w:rsidR="008B5D24" w:rsidRDefault="00B77DC2" w:rsidP="00083BAA">
      <w:pPr>
        <w:ind w:firstLine="3"/>
        <w:jc w:val="center"/>
      </w:pPr>
      <w:r>
        <w:t>постановлени</w:t>
      </w:r>
      <w:r w:rsidR="000D053E">
        <w:t>я</w:t>
      </w:r>
      <w:r>
        <w:t xml:space="preserve"> Законодательного Собрания Новосибирской области </w:t>
      </w:r>
    </w:p>
    <w:p w:rsidR="008B5D24" w:rsidRDefault="00B77DC2" w:rsidP="008B5D24">
      <w:pPr>
        <w:ind w:firstLine="3"/>
        <w:jc w:val="center"/>
      </w:pPr>
      <w:r>
        <w:t xml:space="preserve">«Об избрании председателей комитетов и заместителей председателей </w:t>
      </w:r>
    </w:p>
    <w:p w:rsidR="00744CC0" w:rsidRDefault="00B77DC2" w:rsidP="008B5D24">
      <w:pPr>
        <w:ind w:firstLine="3"/>
        <w:jc w:val="center"/>
      </w:pPr>
      <w:r>
        <w:t>комитетов Законодательного Собрания Новосибирской области»</w:t>
      </w:r>
    </w:p>
    <w:p w:rsidR="00744CC0" w:rsidRDefault="00744CC0" w:rsidP="00083BAA">
      <w:pPr>
        <w:ind w:firstLine="851"/>
        <w:rPr>
          <w:szCs w:val="28"/>
        </w:rPr>
      </w:pPr>
    </w:p>
    <w:p w:rsidR="00744CC0" w:rsidRDefault="00744CC0" w:rsidP="00083BAA">
      <w:pPr>
        <w:ind w:firstLine="709"/>
        <w:rPr>
          <w:szCs w:val="28"/>
        </w:rPr>
      </w:pPr>
    </w:p>
    <w:p w:rsidR="00744CC0" w:rsidRDefault="00B77DC2" w:rsidP="00083BAA">
      <w:pPr>
        <w:ind w:firstLine="709"/>
        <w:contextualSpacing/>
        <w:rPr>
          <w:szCs w:val="28"/>
        </w:rPr>
      </w:pPr>
      <w:r>
        <w:rPr>
          <w:szCs w:val="28"/>
        </w:rPr>
        <w:t>В соответствии с</w:t>
      </w:r>
      <w:r w:rsidR="000D053E">
        <w:rPr>
          <w:szCs w:val="28"/>
        </w:rPr>
        <w:t xml:space="preserve"> частью 5 статьи 13</w:t>
      </w:r>
      <w:r>
        <w:rPr>
          <w:szCs w:val="28"/>
        </w:rPr>
        <w:t xml:space="preserve"> Закона Новосибирской области от </w:t>
      </w:r>
      <w:r w:rsidR="000D053E">
        <w:rPr>
          <w:szCs w:val="28"/>
        </w:rPr>
        <w:t xml:space="preserve">                           </w:t>
      </w:r>
      <w:r w:rsidR="005B4BC3" w:rsidRPr="005B4BC3">
        <w:rPr>
          <w:szCs w:val="28"/>
        </w:rPr>
        <w:t>5 декабря 2011 года</w:t>
      </w:r>
      <w:r w:rsidR="005B4BC3">
        <w:rPr>
          <w:szCs w:val="28"/>
        </w:rPr>
        <w:t xml:space="preserve"> </w:t>
      </w:r>
      <w:r>
        <w:rPr>
          <w:szCs w:val="28"/>
        </w:rPr>
        <w:t>№ 152-ОЗ «О Законодательном Собрании Новоси</w:t>
      </w:r>
      <w:r w:rsidR="00B22D71">
        <w:rPr>
          <w:szCs w:val="28"/>
        </w:rPr>
        <w:t>бирской области», частями</w:t>
      </w:r>
      <w:r>
        <w:rPr>
          <w:szCs w:val="28"/>
        </w:rPr>
        <w:t xml:space="preserve"> 2</w:t>
      </w:r>
      <w:r w:rsidR="00B22D71">
        <w:rPr>
          <w:szCs w:val="28"/>
        </w:rPr>
        <w:t xml:space="preserve"> и 3</w:t>
      </w:r>
      <w:r w:rsidR="000D053E">
        <w:rPr>
          <w:szCs w:val="28"/>
        </w:rPr>
        <w:t xml:space="preserve"> </w:t>
      </w:r>
      <w:r>
        <w:rPr>
          <w:szCs w:val="28"/>
        </w:rPr>
        <w:t xml:space="preserve">статьи 3 Регламента Законодательного Собрания Новосибирской области и на основании решения комитета Законодательного Собрания Новосибирской области </w:t>
      </w:r>
      <w:r>
        <w:t>по государственной политике, законодательству и местному самоуправлению</w:t>
      </w:r>
    </w:p>
    <w:p w:rsidR="00744CC0" w:rsidRDefault="00B77DC2" w:rsidP="00083BAA">
      <w:pPr>
        <w:ind w:firstLine="709"/>
        <w:contextualSpacing/>
        <w:rPr>
          <w:szCs w:val="28"/>
        </w:rPr>
      </w:pPr>
      <w:r>
        <w:rPr>
          <w:szCs w:val="28"/>
        </w:rPr>
        <w:t xml:space="preserve">Законодательное Собрание Новосибирской области </w:t>
      </w:r>
    </w:p>
    <w:p w:rsidR="00744CC0" w:rsidRDefault="00B77DC2" w:rsidP="00083BAA">
      <w:pPr>
        <w:ind w:firstLine="709"/>
        <w:contextualSpacing/>
        <w:rPr>
          <w:szCs w:val="28"/>
        </w:rPr>
      </w:pPr>
      <w:r>
        <w:rPr>
          <w:szCs w:val="28"/>
        </w:rPr>
        <w:t>ПОСТАНОВЛЯЕТ:</w:t>
      </w:r>
    </w:p>
    <w:p w:rsidR="00744CC0" w:rsidRDefault="00744CC0" w:rsidP="00083BAA">
      <w:pPr>
        <w:ind w:firstLine="709"/>
        <w:contextualSpacing/>
      </w:pPr>
    </w:p>
    <w:p w:rsidR="00043A60" w:rsidRDefault="00B77DC2" w:rsidP="00083BAA">
      <w:pPr>
        <w:ind w:firstLine="709"/>
      </w:pPr>
      <w:r>
        <w:t>1. Избрать</w:t>
      </w:r>
      <w:r w:rsidR="00043A60">
        <w:t>:</w:t>
      </w:r>
    </w:p>
    <w:p w:rsidR="00043A60" w:rsidRDefault="00DB7105" w:rsidP="00083BAA">
      <w:pPr>
        <w:ind w:firstLine="709"/>
      </w:pPr>
      <w:r>
        <w:t>1)</w:t>
      </w:r>
      <w:r w:rsidR="008B5D24">
        <w:t> </w:t>
      </w:r>
      <w:r w:rsidR="00043A60" w:rsidRPr="00A11F86">
        <w:t>заместителем председателя комитета Законодательного Собрания Новосибирской области по государственной политике, законодательству и местному самоуправлению на профессиональной основе Панфёрова Евгения Андреевича</w:t>
      </w:r>
      <w:r w:rsidR="00043A60">
        <w:t xml:space="preserve"> </w:t>
      </w:r>
      <w:r w:rsidR="00043A60" w:rsidRPr="00A11F86">
        <w:t>– депутата от избирательного объединения Новосибирского регионального отделения Всероссийской политической партии «ЕДИНАЯ РОССИЯ»</w:t>
      </w:r>
      <w:r w:rsidR="00043A60">
        <w:t>;</w:t>
      </w:r>
    </w:p>
    <w:p w:rsidR="00744CC0" w:rsidRDefault="008B5D24" w:rsidP="00083BAA">
      <w:pPr>
        <w:ind w:firstLine="709"/>
      </w:pPr>
      <w:r>
        <w:t>2) </w:t>
      </w:r>
      <w:r w:rsidR="00B77DC2">
        <w:t>заместител</w:t>
      </w:r>
      <w:r w:rsidR="00043A60">
        <w:t>е</w:t>
      </w:r>
      <w:r w:rsidR="00B77DC2">
        <w:t>м председателя комитета Законодательного Собрания Новосибирской области по государственной политике, законодательству и местному самоуправлению Щербака Алекса</w:t>
      </w:r>
      <w:r w:rsidR="00E77E5A">
        <w:t xml:space="preserve">ндра Александровича – депутата </w:t>
      </w:r>
      <w:r w:rsidR="00B77DC2">
        <w:t>от избирательного объединения Новосибирского регионального отделения Всероссийской политической партии «ЕДИНАЯ РОССИЯ»</w:t>
      </w:r>
      <w:r w:rsidR="00043A60">
        <w:t>.</w:t>
      </w:r>
    </w:p>
    <w:p w:rsidR="00744CC0" w:rsidRDefault="00B77DC2" w:rsidP="00083BAA">
      <w:pPr>
        <w:ind w:firstLine="709"/>
      </w:pPr>
      <w:r>
        <w:t xml:space="preserve">2. Внести в пункт 1 постановления Законодательного Собрания Новосибирской области от 25 сентября 2025 года № 12 «Об избрании председателей комитетов и заместителей председателей комитетов </w:t>
      </w:r>
      <w:r>
        <w:lastRenderedPageBreak/>
        <w:t>Законодательного Собрания</w:t>
      </w:r>
      <w:r w:rsidR="009F5B51">
        <w:t xml:space="preserve"> Новосибирской области» изменени</w:t>
      </w:r>
      <w:r w:rsidR="00B22D71">
        <w:t>я, дополнив подпункт 2 абзаца</w:t>
      </w:r>
      <w:r w:rsidR="000D053E">
        <w:t>м</w:t>
      </w:r>
      <w:r w:rsidR="00B22D71">
        <w:t>и</w:t>
      </w:r>
      <w:r w:rsidR="000D053E">
        <w:t xml:space="preserve"> следующего содержания:</w:t>
      </w:r>
    </w:p>
    <w:p w:rsidR="00A11F86" w:rsidRDefault="00B77DC2" w:rsidP="00083BAA">
      <w:pPr>
        <w:ind w:firstLine="709"/>
      </w:pPr>
      <w:r>
        <w:t>«</w:t>
      </w:r>
      <w:r w:rsidR="00A11F86" w:rsidRPr="00B22D71">
        <w:t xml:space="preserve">заместителем председателя комитета Законодательного Собрания Новосибирской области по государственной политике, законодательству и местному самоуправлению </w:t>
      </w:r>
      <w:r w:rsidR="00A11F86">
        <w:t>на профессиональной основе</w:t>
      </w:r>
      <w:r w:rsidR="00A11F86" w:rsidRPr="00B22D71">
        <w:t xml:space="preserve"> Панфёров</w:t>
      </w:r>
      <w:r w:rsidR="00A11F86">
        <w:t>а</w:t>
      </w:r>
      <w:r w:rsidR="00A11F86" w:rsidRPr="00B22D71">
        <w:t xml:space="preserve"> Евгени</w:t>
      </w:r>
      <w:r w:rsidR="00A11F86">
        <w:t>я</w:t>
      </w:r>
      <w:r w:rsidR="00A11F86" w:rsidRPr="00B22D71">
        <w:t xml:space="preserve"> Андреевич</w:t>
      </w:r>
      <w:r w:rsidR="00A11F86">
        <w:t>а – депутата от избирательного объединения Новосибирского регионального отделения Всероссийской политической партии «ЕДИНАЯ РОССИЯ»;</w:t>
      </w:r>
    </w:p>
    <w:p w:rsidR="00744CC0" w:rsidRDefault="00B77DC2" w:rsidP="00083BAA">
      <w:pPr>
        <w:ind w:firstLine="709"/>
      </w:pPr>
      <w:r>
        <w:t xml:space="preserve">заместителем председателя комитета Законодательного Собрания Новосибирской области по государственной политике, законодательству и местному самоуправлению </w:t>
      </w:r>
      <w:r w:rsidR="00226606">
        <w:t>Щербака Александра Александровича – депутата от избирательного объединения Новосибирского регионального отделения Всероссийской политической партии «ЕДИНАЯ РОССИЯ»</w:t>
      </w:r>
      <w:r w:rsidR="000D053E">
        <w:t>;</w:t>
      </w:r>
      <w:r>
        <w:t>».</w:t>
      </w:r>
    </w:p>
    <w:p w:rsidR="00744CC0" w:rsidRDefault="00B77DC2" w:rsidP="00083BAA">
      <w:pPr>
        <w:ind w:firstLine="709"/>
      </w:pPr>
      <w:r>
        <w:t>3. Настоящее постановление вступает в силу с момента его принятия.</w:t>
      </w:r>
    </w:p>
    <w:p w:rsidR="00744CC0" w:rsidRDefault="00744CC0" w:rsidP="00083BAA">
      <w:pPr>
        <w:ind w:firstLine="708"/>
        <w:rPr>
          <w:szCs w:val="28"/>
        </w:rPr>
      </w:pPr>
    </w:p>
    <w:p w:rsidR="008B5D24" w:rsidRDefault="008B5D24" w:rsidP="00083BAA">
      <w:pPr>
        <w:ind w:firstLine="708"/>
        <w:rPr>
          <w:szCs w:val="28"/>
        </w:rPr>
      </w:pPr>
    </w:p>
    <w:p w:rsidR="008B5D24" w:rsidRDefault="008B5D24" w:rsidP="00083BAA">
      <w:pPr>
        <w:ind w:firstLine="708"/>
        <w:rPr>
          <w:szCs w:val="28"/>
        </w:rPr>
      </w:pPr>
    </w:p>
    <w:p w:rsidR="00744CC0" w:rsidRDefault="00B77DC2" w:rsidP="00083BAA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744CC0" w:rsidRDefault="00B77DC2" w:rsidP="00083BAA">
      <w:pPr>
        <w:ind w:firstLine="0"/>
      </w:pPr>
      <w:r>
        <w:rPr>
          <w:szCs w:val="28"/>
        </w:rPr>
        <w:t xml:space="preserve">Законодательного Собрания                    </w:t>
      </w:r>
      <w:r w:rsidR="008B5D24">
        <w:rPr>
          <w:szCs w:val="28"/>
        </w:rPr>
        <w:t xml:space="preserve">                           </w:t>
      </w:r>
      <w:bookmarkStart w:id="0" w:name="_GoBack"/>
      <w:bookmarkEnd w:id="0"/>
      <w:r w:rsidR="008B5D24">
        <w:rPr>
          <w:szCs w:val="28"/>
        </w:rPr>
        <w:t xml:space="preserve"> </w:t>
      </w:r>
      <w:r>
        <w:rPr>
          <w:szCs w:val="28"/>
        </w:rPr>
        <w:t xml:space="preserve">                     А.И. Шимкив</w:t>
      </w:r>
    </w:p>
    <w:sectPr w:rsidR="00744CC0" w:rsidSect="008B5D24">
      <w:headerReference w:type="even" r:id="rId7"/>
      <w:headerReference w:type="default" r:id="rId8"/>
      <w:footerReference w:type="even" r:id="rId9"/>
      <w:headerReference w:type="first" r:id="rId10"/>
      <w:pgSz w:w="11906" w:h="16838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73" w:rsidRDefault="00206C73">
      <w:r>
        <w:separator/>
      </w:r>
    </w:p>
  </w:endnote>
  <w:endnote w:type="continuationSeparator" w:id="0">
    <w:p w:rsidR="00206C73" w:rsidRDefault="0020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CC0" w:rsidRDefault="00B77DC2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44CC0" w:rsidRDefault="00744C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73" w:rsidRDefault="00206C73">
      <w:r>
        <w:separator/>
      </w:r>
    </w:p>
  </w:footnote>
  <w:footnote w:type="continuationSeparator" w:id="0">
    <w:p w:rsidR="00206C73" w:rsidRDefault="00206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CC0" w:rsidRDefault="00B77DC2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44CC0" w:rsidRDefault="00744CC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834460"/>
      <w:docPartObj>
        <w:docPartGallery w:val="Page Numbers (Top of Page)"/>
        <w:docPartUnique/>
      </w:docPartObj>
    </w:sdtPr>
    <w:sdtEndPr/>
    <w:sdtContent>
      <w:p w:rsidR="00744CC0" w:rsidRPr="008B5D24" w:rsidRDefault="008B5D24" w:rsidP="008B5D24">
        <w:pPr>
          <w:pStyle w:val="ab"/>
          <w:ind w:firstLine="0"/>
          <w:jc w:val="center"/>
        </w:pPr>
        <w:r w:rsidRPr="008B5D24">
          <w:rPr>
            <w:sz w:val="20"/>
          </w:rPr>
          <w:fldChar w:fldCharType="begin"/>
        </w:r>
        <w:r w:rsidRPr="008B5D24">
          <w:rPr>
            <w:sz w:val="20"/>
          </w:rPr>
          <w:instrText>PAGE   \* MERGEFORMAT</w:instrText>
        </w:r>
        <w:r w:rsidRPr="008B5D24">
          <w:rPr>
            <w:sz w:val="20"/>
          </w:rPr>
          <w:fldChar w:fldCharType="separate"/>
        </w:r>
        <w:r w:rsidR="00621E99">
          <w:rPr>
            <w:noProof/>
            <w:sz w:val="20"/>
          </w:rPr>
          <w:t>2</w:t>
        </w:r>
        <w:r w:rsidRPr="008B5D24">
          <w:rPr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CC0" w:rsidRDefault="00B77DC2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C0"/>
    <w:rsid w:val="00043A60"/>
    <w:rsid w:val="00083BAA"/>
    <w:rsid w:val="000D053E"/>
    <w:rsid w:val="000D4798"/>
    <w:rsid w:val="001165F7"/>
    <w:rsid w:val="00146ABF"/>
    <w:rsid w:val="00157C49"/>
    <w:rsid w:val="00182441"/>
    <w:rsid w:val="00206C73"/>
    <w:rsid w:val="00226606"/>
    <w:rsid w:val="002D70F7"/>
    <w:rsid w:val="00475F85"/>
    <w:rsid w:val="004A53A3"/>
    <w:rsid w:val="00596DBC"/>
    <w:rsid w:val="005B4BC3"/>
    <w:rsid w:val="00621E99"/>
    <w:rsid w:val="00744CC0"/>
    <w:rsid w:val="00752116"/>
    <w:rsid w:val="007674F4"/>
    <w:rsid w:val="0085580F"/>
    <w:rsid w:val="008B5D24"/>
    <w:rsid w:val="008E0819"/>
    <w:rsid w:val="00983B10"/>
    <w:rsid w:val="009F5B51"/>
    <w:rsid w:val="00A11F86"/>
    <w:rsid w:val="00B055D7"/>
    <w:rsid w:val="00B22D71"/>
    <w:rsid w:val="00B77DC2"/>
    <w:rsid w:val="00BB608C"/>
    <w:rsid w:val="00DB7105"/>
    <w:rsid w:val="00E300B8"/>
    <w:rsid w:val="00E77E5A"/>
    <w:rsid w:val="00F42E78"/>
    <w:rsid w:val="00F53479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  <w:style w:type="paragraph" w:customStyle="1" w:styleId="13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Arial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  <w:style w:type="paragraph" w:customStyle="1" w:styleId="13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Arial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Областной Совет депутатов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Тюкова Наталья Георгиевна</dc:creator>
  <cp:lastModifiedBy>Кожевникова Оксана Сергеевна</cp:lastModifiedBy>
  <cp:revision>10</cp:revision>
  <cp:lastPrinted>2025-10-16T05:22:00Z</cp:lastPrinted>
  <dcterms:created xsi:type="dcterms:W3CDTF">2025-10-16T05:39:00Z</dcterms:created>
  <dcterms:modified xsi:type="dcterms:W3CDTF">2025-10-21T09:14:00Z</dcterms:modified>
  <cp:version>917504</cp:version>
</cp:coreProperties>
</file>